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0B" w:rsidRPr="00E354AA" w:rsidRDefault="0019300B" w:rsidP="0019300B">
      <w:pPr>
        <w:jc w:val="center"/>
        <w:rPr>
          <w:b/>
          <w:sz w:val="28"/>
          <w:szCs w:val="28"/>
        </w:rPr>
      </w:pPr>
      <w:proofErr w:type="spellStart"/>
      <w:r w:rsidRPr="00E354AA">
        <w:rPr>
          <w:b/>
          <w:sz w:val="28"/>
          <w:szCs w:val="28"/>
        </w:rPr>
        <w:t>Geriátria</w:t>
      </w:r>
      <w:proofErr w:type="spellEnd"/>
    </w:p>
    <w:p w:rsidR="0019300B" w:rsidRPr="00E354AA" w:rsidRDefault="0019300B" w:rsidP="00C23953">
      <w:pPr>
        <w:jc w:val="center"/>
        <w:rPr>
          <w:b/>
          <w:sz w:val="28"/>
          <w:szCs w:val="28"/>
        </w:rPr>
      </w:pPr>
      <w:r w:rsidRPr="00E354AA">
        <w:rPr>
          <w:b/>
          <w:sz w:val="28"/>
          <w:szCs w:val="28"/>
        </w:rPr>
        <w:t>Idős betegek a gyógyszertárban</w:t>
      </w:r>
    </w:p>
    <w:p w:rsidR="0019300B" w:rsidRDefault="0019300B" w:rsidP="0019300B">
      <w:pPr>
        <w:jc w:val="center"/>
        <w:rPr>
          <w:sz w:val="28"/>
          <w:szCs w:val="28"/>
        </w:rPr>
      </w:pPr>
    </w:p>
    <w:p w:rsidR="0019300B" w:rsidRDefault="0019300B" w:rsidP="0019300B">
      <w:pPr>
        <w:jc w:val="center"/>
        <w:rPr>
          <w:sz w:val="28"/>
          <w:szCs w:val="28"/>
        </w:rPr>
      </w:pPr>
      <w:r w:rsidRPr="00C23953">
        <w:rPr>
          <w:sz w:val="28"/>
          <w:szCs w:val="28"/>
        </w:rPr>
        <w:t>Gyógyszertári asszisztensek távoktatása 2015.</w:t>
      </w:r>
    </w:p>
    <w:p w:rsidR="0019300B" w:rsidRDefault="0019300B" w:rsidP="0019300B">
      <w:pPr>
        <w:jc w:val="center"/>
        <w:rPr>
          <w:sz w:val="28"/>
          <w:szCs w:val="28"/>
        </w:rPr>
      </w:pPr>
    </w:p>
    <w:p w:rsidR="0019300B" w:rsidRPr="00C23953" w:rsidRDefault="0019300B" w:rsidP="00C23953">
      <w:pPr>
        <w:jc w:val="center"/>
        <w:rPr>
          <w:sz w:val="28"/>
          <w:szCs w:val="28"/>
        </w:rPr>
      </w:pPr>
    </w:p>
    <w:p w:rsidR="00C23953" w:rsidRDefault="00C23953" w:rsidP="00C41AE5">
      <w:pPr>
        <w:jc w:val="center"/>
        <w:rPr>
          <w:b/>
          <w:bCs/>
          <w:sz w:val="28"/>
          <w:szCs w:val="28"/>
        </w:rPr>
      </w:pPr>
    </w:p>
    <w:p w:rsidR="00C41AE5" w:rsidRPr="00E354AA" w:rsidRDefault="00C41AE5" w:rsidP="00C41AE5">
      <w:pPr>
        <w:jc w:val="center"/>
        <w:rPr>
          <w:b/>
          <w:bCs/>
          <w:sz w:val="28"/>
          <w:szCs w:val="28"/>
          <w:u w:val="single"/>
        </w:rPr>
      </w:pPr>
      <w:r w:rsidRPr="00E354AA">
        <w:rPr>
          <w:b/>
          <w:bCs/>
          <w:sz w:val="28"/>
          <w:szCs w:val="28"/>
          <w:u w:val="single"/>
        </w:rPr>
        <w:t>Részletes tematika</w:t>
      </w:r>
    </w:p>
    <w:p w:rsidR="003D6008" w:rsidRDefault="003D6008" w:rsidP="003D6008">
      <w:pPr>
        <w:jc w:val="both"/>
        <w:rPr>
          <w:rFonts w:ascii="Trebuchet MS" w:hAnsi="Trebuchet MS"/>
          <w:b/>
          <w:bCs/>
          <w:sz w:val="28"/>
        </w:rPr>
      </w:pPr>
    </w:p>
    <w:p w:rsidR="003D6008" w:rsidRPr="003D6008" w:rsidRDefault="003D6008" w:rsidP="003D6008">
      <w:pPr>
        <w:jc w:val="both"/>
      </w:pPr>
      <w:r>
        <w:t>A részletes tematikában a</w:t>
      </w:r>
      <w:r w:rsidRPr="003D6008">
        <w:t xml:space="preserve"> tervezett </w:t>
      </w:r>
      <w:r>
        <w:t xml:space="preserve">szakcikkek kivonatát mutatjuk be a megjelenés időrendi sorrendjében. A teljes cikket minden </w:t>
      </w:r>
      <w:r w:rsidRPr="003D6008">
        <w:t>alkalommal a megjelenéssel egy időben a honlapon is (</w:t>
      </w:r>
      <w:hyperlink r:id="rId5" w:history="1">
        <w:r w:rsidRPr="003D6008">
          <w:rPr>
            <w:rStyle w:val="Hiperhivatkozs"/>
            <w:u w:val="none"/>
          </w:rPr>
          <w:t>www.galenus.hu/moodle</w:t>
        </w:r>
      </w:hyperlink>
      <w:r w:rsidRPr="003D6008">
        <w:t xml:space="preserve">) </w:t>
      </w:r>
      <w:r>
        <w:t>közzé tesszük</w:t>
      </w:r>
      <w:r w:rsidRPr="003D6008">
        <w:t>.</w:t>
      </w:r>
    </w:p>
    <w:p w:rsidR="00C41AE5" w:rsidRPr="003D6008" w:rsidRDefault="00C41AE5" w:rsidP="003D6008">
      <w:pPr>
        <w:jc w:val="both"/>
        <w:rPr>
          <w:bCs/>
        </w:rPr>
      </w:pPr>
    </w:p>
    <w:p w:rsidR="00C41AE5" w:rsidRDefault="00C41AE5" w:rsidP="003D6008">
      <w:pPr>
        <w:jc w:val="both"/>
      </w:pPr>
      <w:r w:rsidRPr="003D6008">
        <w:t xml:space="preserve">A </w:t>
      </w:r>
      <w:proofErr w:type="spellStart"/>
      <w:r w:rsidRPr="003D6008">
        <w:t>geriátria</w:t>
      </w:r>
      <w:proofErr w:type="spellEnd"/>
      <w:r w:rsidRPr="003D6008">
        <w:t xml:space="preserve"> témaköréből 6 témát választottunk ki, ami különösen érinti az idősebbeket. Ezt a 6 témát dolgozzuk fel a farmakológus és a dietetikus szemszögéből.</w:t>
      </w:r>
    </w:p>
    <w:p w:rsidR="001842A4" w:rsidRDefault="001842A4" w:rsidP="003D6008">
      <w:pPr>
        <w:jc w:val="both"/>
      </w:pPr>
    </w:p>
    <w:p w:rsidR="001842A4" w:rsidRDefault="001842A4" w:rsidP="001842A4">
      <w:pPr>
        <w:jc w:val="both"/>
        <w:rPr>
          <w:sz w:val="22"/>
          <w:szCs w:val="22"/>
        </w:rPr>
      </w:pPr>
    </w:p>
    <w:p w:rsidR="001842A4" w:rsidRPr="001842A4" w:rsidRDefault="001842A4" w:rsidP="001842A4">
      <w:pPr>
        <w:jc w:val="center"/>
        <w:rPr>
          <w:b/>
        </w:rPr>
      </w:pPr>
      <w:r w:rsidRPr="001842A4">
        <w:rPr>
          <w:b/>
          <w:sz w:val="22"/>
          <w:szCs w:val="22"/>
        </w:rPr>
        <w:t>2015. április 6.</w:t>
      </w:r>
    </w:p>
    <w:p w:rsidR="00C41AE5" w:rsidRPr="003D6008" w:rsidRDefault="00C41AE5" w:rsidP="003D6008">
      <w:pPr>
        <w:jc w:val="both"/>
      </w:pPr>
    </w:p>
    <w:p w:rsidR="00C41AE5" w:rsidRPr="001842A4" w:rsidRDefault="00C41AE5" w:rsidP="001842A4">
      <w:pPr>
        <w:jc w:val="center"/>
        <w:rPr>
          <w:sz w:val="28"/>
          <w:szCs w:val="28"/>
          <w:u w:val="single"/>
        </w:rPr>
      </w:pPr>
      <w:r w:rsidRPr="001842A4">
        <w:rPr>
          <w:sz w:val="28"/>
          <w:szCs w:val="28"/>
          <w:u w:val="single"/>
        </w:rPr>
        <w:t>Vitamin, ásványi anyag 50 +</w:t>
      </w:r>
    </w:p>
    <w:p w:rsidR="001842A4" w:rsidRDefault="001842A4" w:rsidP="003D6008">
      <w:pPr>
        <w:jc w:val="both"/>
      </w:pPr>
    </w:p>
    <w:p w:rsidR="00C41AE5" w:rsidRPr="001842A4" w:rsidRDefault="00C41AE5" w:rsidP="003D6008">
      <w:pPr>
        <w:jc w:val="both"/>
        <w:rPr>
          <w:u w:val="single"/>
        </w:rPr>
      </w:pPr>
      <w:r w:rsidRPr="001842A4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>Milyen vitaminokból és ásványi anyagokból eltérő a felnőttek és az 50+</w:t>
      </w:r>
      <w:proofErr w:type="spellStart"/>
      <w:r w:rsidRPr="003D6008">
        <w:t>-os</w:t>
      </w:r>
      <w:proofErr w:type="spellEnd"/>
      <w:r w:rsidRPr="003D6008">
        <w:t xml:space="preserve"> korosztály szükséglete? Mennyi az 50 év fölöttiek számára ajánlott napi bevitel a különféle vitaminokból és ásványi anyagokból a különféle nemzetközi ajánlások alapján? Milyen – időskorban gyakran szedett - gyógyszerek vezethetnek tipikus vitamin- és ásványi </w:t>
      </w:r>
      <w:proofErr w:type="gramStart"/>
      <w:r w:rsidRPr="003D6008">
        <w:t>anyag hiányos</w:t>
      </w:r>
      <w:proofErr w:type="gramEnd"/>
      <w:r w:rsidRPr="003D6008">
        <w:t xml:space="preserve"> állapotokhoz (pl. vízhajtók, gyomorsav-szekréciót gátló hatóanyagok)? Vitaminok, nyomelemek és az (időskori) betegségek kapcsolata a tudományos kutatások tükrében (memóriazavarok, éleslátás, daganatok &amp; vitaminok, nyomelemek).</w:t>
      </w:r>
    </w:p>
    <w:p w:rsidR="00C41AE5" w:rsidRPr="003D6008" w:rsidRDefault="00C41AE5" w:rsidP="003D6008">
      <w:pPr>
        <w:jc w:val="both"/>
      </w:pPr>
    </w:p>
    <w:p w:rsidR="00C41AE5" w:rsidRPr="001842A4" w:rsidRDefault="00C41AE5" w:rsidP="003D6008">
      <w:pPr>
        <w:jc w:val="both"/>
        <w:rPr>
          <w:u w:val="single"/>
        </w:rPr>
      </w:pPr>
      <w:r w:rsidRPr="001842A4">
        <w:rPr>
          <w:u w:val="single"/>
        </w:rPr>
        <w:t xml:space="preserve">Dietetikus: Dr. </w:t>
      </w:r>
      <w:proofErr w:type="spellStart"/>
      <w:r w:rsidRPr="001842A4">
        <w:rPr>
          <w:u w:val="single"/>
        </w:rPr>
        <w:t>Lelovics</w:t>
      </w:r>
      <w:proofErr w:type="spellEnd"/>
      <w:r w:rsidRPr="001842A4">
        <w:rPr>
          <w:u w:val="single"/>
        </w:rPr>
        <w:t xml:space="preserve"> Zsuzsa PhD</w:t>
      </w:r>
    </w:p>
    <w:p w:rsidR="00C41AE5" w:rsidRDefault="00C41AE5" w:rsidP="003D6008">
      <w:pPr>
        <w:jc w:val="both"/>
      </w:pPr>
      <w:r w:rsidRPr="003D6008">
        <w:t xml:space="preserve">Az idős emberek egy részénél gyakorta előfordul hiányos energia-felvétel és ezzel együtt hiányos tápanyagbevitel. Ennek oka, hogy főként az egyedül élők kevesebbet esznek, ezáltal kevesebb olyan táplálék jut a szervezetükbe, amelyek értékes fehérjét, szénhidrátokat, zsírokat, életfontosságú vitaminokat és ásványi anyagokat tartalmaznak. Ez azért jelent nagy gondot, mert szervezetük gyengébb, és fogékonyabb a betegségek kialakulására, mint a fiatalabbak szervezete. A tápanyaghiány nemcsak az elégtelen táplálékbevitelből, hanem az egyoldalú táplálkozásból is adódhat. Az egyoldalú táplálkozás esetükben azt jelenti, hogy az élelmiszerek kiválasztásánál, és az ételek elkészítésénél nem fordítanak kellő figyelmet a változatosságra, hajlamosak kizárólag a kedvenc ételeiket elkészíteni és fogyasztani. Az egyoldalú táplálkozásból eredő </w:t>
      </w:r>
      <w:proofErr w:type="spellStart"/>
      <w:r w:rsidRPr="003D6008">
        <w:t>mikroelemhiány</w:t>
      </w:r>
      <w:proofErr w:type="spellEnd"/>
      <w:r w:rsidRPr="003D6008">
        <w:t xml:space="preserve"> egy szintig táplálkozással rendezhető, azonban a szükséges és szakszerű </w:t>
      </w:r>
      <w:proofErr w:type="spellStart"/>
      <w:r w:rsidRPr="003D6008">
        <w:t>szupplementációban</w:t>
      </w:r>
      <w:proofErr w:type="spellEnd"/>
      <w:r w:rsidRPr="003D6008">
        <w:t xml:space="preserve"> a gyógyszertári </w:t>
      </w:r>
      <w:proofErr w:type="gramStart"/>
      <w:r w:rsidRPr="003D6008">
        <w:t>asszisztenseknek</w:t>
      </w:r>
      <w:proofErr w:type="gramEnd"/>
      <w:r w:rsidRPr="003D6008">
        <w:t xml:space="preserve"> mint kompetens szakembereknek nagy szerepe van.</w:t>
      </w:r>
    </w:p>
    <w:p w:rsidR="001842A4" w:rsidRDefault="001842A4" w:rsidP="003D6008">
      <w:pPr>
        <w:jc w:val="both"/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1842A4" w:rsidRDefault="001842A4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0712C2" w:rsidRDefault="000712C2" w:rsidP="001842A4">
      <w:pPr>
        <w:jc w:val="center"/>
        <w:rPr>
          <w:b/>
          <w:sz w:val="22"/>
          <w:szCs w:val="22"/>
        </w:rPr>
      </w:pPr>
    </w:p>
    <w:p w:rsidR="001842A4" w:rsidRPr="001842A4" w:rsidRDefault="001842A4" w:rsidP="001842A4">
      <w:pPr>
        <w:jc w:val="center"/>
        <w:rPr>
          <w:b/>
          <w:sz w:val="22"/>
          <w:szCs w:val="22"/>
        </w:rPr>
      </w:pPr>
      <w:r w:rsidRPr="001842A4">
        <w:rPr>
          <w:b/>
          <w:sz w:val="22"/>
          <w:szCs w:val="22"/>
        </w:rPr>
        <w:t>2015. május 7.</w:t>
      </w:r>
    </w:p>
    <w:p w:rsidR="001842A4" w:rsidRPr="003D6008" w:rsidRDefault="001842A4" w:rsidP="003D6008">
      <w:pPr>
        <w:jc w:val="both"/>
      </w:pPr>
    </w:p>
    <w:p w:rsidR="00C41AE5" w:rsidRPr="001842A4" w:rsidRDefault="00C41AE5" w:rsidP="001842A4">
      <w:pPr>
        <w:jc w:val="center"/>
        <w:rPr>
          <w:sz w:val="28"/>
          <w:szCs w:val="28"/>
          <w:u w:val="single"/>
        </w:rPr>
      </w:pPr>
      <w:r w:rsidRPr="001842A4">
        <w:rPr>
          <w:sz w:val="28"/>
          <w:szCs w:val="28"/>
          <w:u w:val="single"/>
        </w:rPr>
        <w:t>Alvászavar</w:t>
      </w:r>
    </w:p>
    <w:p w:rsidR="001842A4" w:rsidRDefault="001842A4" w:rsidP="003D6008">
      <w:pPr>
        <w:jc w:val="both"/>
      </w:pPr>
    </w:p>
    <w:p w:rsidR="00C41AE5" w:rsidRPr="001842A4" w:rsidRDefault="00C41AE5" w:rsidP="003D6008">
      <w:pPr>
        <w:jc w:val="both"/>
        <w:rPr>
          <w:u w:val="single"/>
        </w:rPr>
      </w:pPr>
      <w:r w:rsidRPr="001842A4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 xml:space="preserve">El- és átalvási zavarok kezelésére alkalmas OTC- készítmények. Gyógynövények és növényi kivonatok, kombinációik, hatásmechanizmusuk. A </w:t>
      </w:r>
      <w:proofErr w:type="spellStart"/>
      <w:r w:rsidRPr="003D6008">
        <w:t>melatonin</w:t>
      </w:r>
      <w:proofErr w:type="spellEnd"/>
      <w:r w:rsidRPr="003D6008">
        <w:t xml:space="preserve"> szerepe. Hozzászokás és függőség kérdése.</w:t>
      </w:r>
    </w:p>
    <w:p w:rsidR="00C41AE5" w:rsidRPr="003D6008" w:rsidRDefault="00C41AE5" w:rsidP="003D6008">
      <w:pPr>
        <w:jc w:val="both"/>
      </w:pPr>
    </w:p>
    <w:p w:rsidR="00C41AE5" w:rsidRPr="001842A4" w:rsidRDefault="00C41AE5" w:rsidP="003D6008">
      <w:pPr>
        <w:jc w:val="both"/>
        <w:rPr>
          <w:u w:val="single"/>
        </w:rPr>
      </w:pPr>
      <w:r w:rsidRPr="001842A4">
        <w:rPr>
          <w:u w:val="single"/>
        </w:rPr>
        <w:t xml:space="preserve">Dietetikus: Dr. </w:t>
      </w:r>
      <w:proofErr w:type="spellStart"/>
      <w:r w:rsidRPr="001842A4">
        <w:rPr>
          <w:u w:val="single"/>
        </w:rPr>
        <w:t>Lelovics</w:t>
      </w:r>
      <w:proofErr w:type="spellEnd"/>
      <w:r w:rsidRPr="001842A4">
        <w:rPr>
          <w:u w:val="single"/>
        </w:rPr>
        <w:t xml:space="preserve"> Zsuzsa PhD</w:t>
      </w:r>
    </w:p>
    <w:p w:rsidR="00C41AE5" w:rsidRPr="003D6008" w:rsidRDefault="00C41AE5" w:rsidP="003D6008">
      <w:pPr>
        <w:jc w:val="both"/>
      </w:pPr>
      <w:proofErr w:type="spellStart"/>
      <w:r w:rsidRPr="003D6008">
        <w:t>Detlag</w:t>
      </w:r>
      <w:proofErr w:type="spellEnd"/>
      <w:r w:rsidRPr="003D6008">
        <w:t xml:space="preserve"> </w:t>
      </w:r>
      <w:proofErr w:type="spellStart"/>
      <w:r w:rsidRPr="003D6008">
        <w:t>Pape</w:t>
      </w:r>
      <w:proofErr w:type="spellEnd"/>
      <w:r w:rsidRPr="003D6008">
        <w:t xml:space="preserve"> belgyógyász és táplálkozási szakértő diétás koncepciója szerint az alvás csökkenti a testtömeget, de természetesen a nem kívánt zsírpárnák nem tűnnek el észrevétlenül. Csak annak a szervezete kapcsol zsírégető üzemmódra alvás közben, aki egyéni bioritmusának és a hormonális hatásoknak megfelelően táplálkozik. Ahhoz, hogy a diéta sikeres legyen, főként az inzulin hatását kell szem előtt tartani, ugyanis az inzulin a szénhidrát anyagcsere egyik fő szabályozó hormonja.</w:t>
      </w:r>
    </w:p>
    <w:p w:rsidR="00C41AE5" w:rsidRPr="003D6008" w:rsidRDefault="00C41AE5" w:rsidP="003D6008">
      <w:pPr>
        <w:jc w:val="both"/>
      </w:pPr>
      <w:r w:rsidRPr="003D6008">
        <w:t>Egy álmatlan éjszaka után nagyobb valószínűséggel nyúlunk fánk vagy pizza után, mint teljes őrlésű gabonáért vagy zöldségért. A közelmúltban a kaliforniai Berkeley Egyetem kutatása az agy ételválasztásért felelős régióira irányult. Az eredmények új fényben mutatják a rossz alvás és az elhízás kapcsolatát. A szakértők a kutatás során 23 egészséges, fiatal felnőtt agyát vizsgálták meg először kipihent állapotban, majd egy álmatlan éjszaka után.</w:t>
      </w:r>
    </w:p>
    <w:p w:rsidR="00C41AE5" w:rsidRDefault="00C41AE5" w:rsidP="003D6008">
      <w:pPr>
        <w:jc w:val="both"/>
      </w:pPr>
      <w:r w:rsidRPr="003D6008">
        <w:t>Korábban kevésbé ismert összefüggések részletezése a gyógyszertári asszisztensek számára rávilágít az alvászavar táplálkozási összefüggéseire, ugyanakkor a rossz táplálkozási szokásokból eredő alvási problémákra is.</w:t>
      </w:r>
    </w:p>
    <w:p w:rsidR="00FA00B3" w:rsidRDefault="00FA00B3" w:rsidP="003D6008">
      <w:pPr>
        <w:jc w:val="both"/>
      </w:pPr>
    </w:p>
    <w:p w:rsidR="00FA00B3" w:rsidRPr="006B3F62" w:rsidRDefault="00FA00B3" w:rsidP="000712C2">
      <w:pPr>
        <w:ind w:left="720"/>
        <w:jc w:val="center"/>
        <w:rPr>
          <w:b/>
          <w:sz w:val="22"/>
          <w:szCs w:val="22"/>
        </w:rPr>
      </w:pPr>
      <w:r w:rsidRPr="006B3F62">
        <w:rPr>
          <w:b/>
          <w:sz w:val="22"/>
          <w:szCs w:val="22"/>
        </w:rPr>
        <w:t>2015. június 7.</w:t>
      </w:r>
    </w:p>
    <w:p w:rsidR="00FA00B3" w:rsidRPr="003D6008" w:rsidRDefault="00FA00B3" w:rsidP="003D6008">
      <w:pPr>
        <w:jc w:val="both"/>
      </w:pPr>
    </w:p>
    <w:p w:rsidR="00C41AE5" w:rsidRPr="003D6008" w:rsidRDefault="00C41AE5" w:rsidP="003D6008">
      <w:pPr>
        <w:jc w:val="both"/>
      </w:pPr>
    </w:p>
    <w:p w:rsidR="00C41AE5" w:rsidRPr="00FA00B3" w:rsidRDefault="00C41AE5" w:rsidP="00FA00B3">
      <w:pPr>
        <w:jc w:val="center"/>
        <w:rPr>
          <w:sz w:val="28"/>
          <w:szCs w:val="28"/>
          <w:u w:val="single"/>
        </w:rPr>
      </w:pPr>
      <w:r w:rsidRPr="00FA00B3">
        <w:rPr>
          <w:sz w:val="28"/>
          <w:szCs w:val="28"/>
          <w:u w:val="single"/>
        </w:rPr>
        <w:t>Inkontinencia</w:t>
      </w:r>
    </w:p>
    <w:p w:rsidR="00FA00B3" w:rsidRPr="00FA00B3" w:rsidRDefault="00FA00B3" w:rsidP="003D6008">
      <w:pPr>
        <w:jc w:val="both"/>
        <w:rPr>
          <w:u w:val="single"/>
        </w:rPr>
      </w:pPr>
    </w:p>
    <w:p w:rsidR="00C41AE5" w:rsidRPr="00FA00B3" w:rsidRDefault="00C41AE5" w:rsidP="003D6008">
      <w:pPr>
        <w:jc w:val="both"/>
        <w:rPr>
          <w:u w:val="single"/>
        </w:rPr>
      </w:pPr>
      <w:r w:rsidRPr="00FA00B3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>Az inkontinencia gyógyszeres terápiája. A megfelelő betét, nadrágpelenka kiválasztása nőknél és férfiaknál. Egyéb termékek: nedves törlőkendők, bőrápoló krémek stb.</w:t>
      </w:r>
    </w:p>
    <w:p w:rsidR="00C41AE5" w:rsidRPr="003D6008" w:rsidRDefault="00C41AE5" w:rsidP="003D6008">
      <w:pPr>
        <w:jc w:val="both"/>
      </w:pPr>
    </w:p>
    <w:p w:rsidR="00C41AE5" w:rsidRPr="00FA00B3" w:rsidRDefault="00C41AE5" w:rsidP="003D6008">
      <w:pPr>
        <w:jc w:val="both"/>
        <w:rPr>
          <w:u w:val="single"/>
        </w:rPr>
      </w:pPr>
      <w:r w:rsidRPr="00FA00B3">
        <w:rPr>
          <w:u w:val="single"/>
        </w:rPr>
        <w:t xml:space="preserve">Dietetikus: Dr. </w:t>
      </w:r>
      <w:proofErr w:type="spellStart"/>
      <w:r w:rsidRPr="00FA00B3">
        <w:rPr>
          <w:u w:val="single"/>
        </w:rPr>
        <w:t>Lelovics</w:t>
      </w:r>
      <w:proofErr w:type="spellEnd"/>
      <w:r w:rsidRPr="00FA00B3">
        <w:rPr>
          <w:u w:val="single"/>
        </w:rPr>
        <w:t xml:space="preserve"> Zsuzsa PhD</w:t>
      </w:r>
    </w:p>
    <w:p w:rsidR="00C41AE5" w:rsidRDefault="00C41AE5" w:rsidP="003D6008">
      <w:pPr>
        <w:jc w:val="both"/>
      </w:pPr>
      <w:r w:rsidRPr="003D6008">
        <w:t xml:space="preserve">A vizeletvesztés alulértékelése és alulkezelése a mindennapi praxisban igen gyakori. A vizeletinkontinencia előfordulása, sajnos, gyakoribb a regisztrált eseteknél. Kutatások igazolják, hogy az inkontinencia szignifikáns hatással van a betegek egészségére, mindennapi életére, életminőségére. Fontos az széklet- és/vagy </w:t>
      </w:r>
      <w:proofErr w:type="spellStart"/>
      <w:r w:rsidRPr="003D6008">
        <w:t>vizelet-inkontinens</w:t>
      </w:r>
      <w:proofErr w:type="spellEnd"/>
      <w:r w:rsidRPr="003D6008">
        <w:t xml:space="preserve"> betegek tápláltsági állapot szűrése, mely a gyógyszertárakban is rendszeresen és könnyen, három lépésben elvégezhető szűrést jelent </w:t>
      </w:r>
      <w:proofErr w:type="spellStart"/>
      <w:r w:rsidRPr="003D6008">
        <w:t>validált</w:t>
      </w:r>
      <w:proofErr w:type="spellEnd"/>
      <w:r w:rsidRPr="003D6008">
        <w:t xml:space="preserve"> eszközzel (kérdőív). Ennek eredményei alapján meghatározhatók a cselekvés irányvonalai, valamint megfelelő táplálási-táplálkozási tanácsadás is adható. </w:t>
      </w:r>
    </w:p>
    <w:p w:rsidR="006B3F62" w:rsidRDefault="006B3F62" w:rsidP="0019300B">
      <w:pPr>
        <w:jc w:val="center"/>
      </w:pPr>
    </w:p>
    <w:p w:rsidR="004F4B97" w:rsidRPr="0019300B" w:rsidRDefault="004F4B97" w:rsidP="0019300B">
      <w:pPr>
        <w:ind w:left="720"/>
        <w:jc w:val="center"/>
        <w:rPr>
          <w:sz w:val="22"/>
          <w:szCs w:val="22"/>
        </w:rPr>
      </w:pPr>
      <w:r w:rsidRPr="004F4B97">
        <w:rPr>
          <w:b/>
          <w:sz w:val="22"/>
          <w:szCs w:val="22"/>
        </w:rPr>
        <w:t>2015. július 7.</w:t>
      </w:r>
    </w:p>
    <w:p w:rsidR="00A579F8" w:rsidRDefault="00A579F8" w:rsidP="006B3F62">
      <w:pPr>
        <w:ind w:left="720"/>
        <w:jc w:val="center"/>
        <w:rPr>
          <w:b/>
          <w:sz w:val="22"/>
          <w:szCs w:val="22"/>
        </w:rPr>
      </w:pPr>
    </w:p>
    <w:p w:rsidR="00FA00B3" w:rsidRPr="006B3F62" w:rsidRDefault="00FA00B3" w:rsidP="00FA00B3">
      <w:pPr>
        <w:rPr>
          <w:b/>
          <w:sz w:val="22"/>
          <w:szCs w:val="22"/>
        </w:rPr>
      </w:pPr>
    </w:p>
    <w:p w:rsidR="00C41AE5" w:rsidRPr="00A579F8" w:rsidRDefault="00C41AE5" w:rsidP="000712C2">
      <w:pPr>
        <w:jc w:val="center"/>
        <w:rPr>
          <w:sz w:val="28"/>
          <w:szCs w:val="28"/>
          <w:u w:val="single"/>
        </w:rPr>
      </w:pPr>
      <w:r w:rsidRPr="00A579F8">
        <w:rPr>
          <w:sz w:val="28"/>
          <w:szCs w:val="28"/>
          <w:u w:val="single"/>
        </w:rPr>
        <w:t>Memória</w:t>
      </w:r>
    </w:p>
    <w:p w:rsidR="00A579F8" w:rsidRDefault="00A579F8" w:rsidP="003D6008">
      <w:pPr>
        <w:jc w:val="both"/>
      </w:pPr>
    </w:p>
    <w:p w:rsidR="00A579F8" w:rsidRPr="00A579F8" w:rsidRDefault="00A579F8" w:rsidP="003D6008">
      <w:pPr>
        <w:jc w:val="both"/>
        <w:rPr>
          <w:u w:val="single"/>
        </w:rPr>
      </w:pPr>
    </w:p>
    <w:p w:rsidR="00C41AE5" w:rsidRPr="00A579F8" w:rsidRDefault="00C41AE5" w:rsidP="003D6008">
      <w:pPr>
        <w:jc w:val="both"/>
        <w:rPr>
          <w:u w:val="single"/>
        </w:rPr>
      </w:pPr>
      <w:r w:rsidRPr="00A579F8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>A memória romlásának háttere (</w:t>
      </w:r>
      <w:proofErr w:type="spellStart"/>
      <w:r w:rsidRPr="003D6008">
        <w:t>mikrocirkulációs</w:t>
      </w:r>
      <w:proofErr w:type="spellEnd"/>
      <w:r w:rsidRPr="003D6008">
        <w:t xml:space="preserve"> zavar, </w:t>
      </w:r>
      <w:proofErr w:type="spellStart"/>
      <w:r w:rsidRPr="003D6008">
        <w:t>demencia</w:t>
      </w:r>
      <w:proofErr w:type="spellEnd"/>
      <w:r w:rsidRPr="003D6008">
        <w:t xml:space="preserve"> stb.). Gyógyszerek, gyógynövény alapú szerek és ómega-3 alapú készítmények (koffein, </w:t>
      </w:r>
      <w:proofErr w:type="spellStart"/>
      <w:r w:rsidRPr="003D6008">
        <w:t>Ginkgo</w:t>
      </w:r>
      <w:proofErr w:type="spellEnd"/>
      <w:r w:rsidRPr="003D6008">
        <w:t xml:space="preserve"> </w:t>
      </w:r>
      <w:proofErr w:type="spellStart"/>
      <w:r w:rsidRPr="003D6008">
        <w:t>biloba</w:t>
      </w:r>
      <w:proofErr w:type="spellEnd"/>
      <w:r w:rsidRPr="003D6008">
        <w:t xml:space="preserve">, </w:t>
      </w:r>
      <w:proofErr w:type="spellStart"/>
      <w:r w:rsidRPr="003D6008">
        <w:t>lecitin</w:t>
      </w:r>
      <w:proofErr w:type="spellEnd"/>
      <w:r w:rsidRPr="003D6008">
        <w:t xml:space="preserve">, halolaj, </w:t>
      </w:r>
      <w:proofErr w:type="spellStart"/>
      <w:r w:rsidRPr="003D6008">
        <w:t>krillolaj</w:t>
      </w:r>
      <w:proofErr w:type="spellEnd"/>
      <w:r w:rsidRPr="003D6008">
        <w:t xml:space="preserve"> stb.). </w:t>
      </w:r>
      <w:proofErr w:type="gramStart"/>
      <w:r w:rsidRPr="003D6008">
        <w:t>A</w:t>
      </w:r>
      <w:proofErr w:type="gramEnd"/>
      <w:r w:rsidRPr="003D6008">
        <w:t xml:space="preserve"> készítmények ismert interakciói.</w:t>
      </w:r>
    </w:p>
    <w:p w:rsidR="00C41AE5" w:rsidRPr="00A579F8" w:rsidRDefault="00C41AE5" w:rsidP="003D6008">
      <w:pPr>
        <w:jc w:val="both"/>
        <w:rPr>
          <w:u w:val="single"/>
        </w:rPr>
      </w:pPr>
    </w:p>
    <w:p w:rsidR="00C41AE5" w:rsidRPr="00A579F8" w:rsidRDefault="00C41AE5" w:rsidP="003D6008">
      <w:pPr>
        <w:jc w:val="both"/>
        <w:rPr>
          <w:u w:val="single"/>
        </w:rPr>
      </w:pPr>
      <w:r w:rsidRPr="00A579F8">
        <w:rPr>
          <w:u w:val="single"/>
        </w:rPr>
        <w:t xml:space="preserve">Dietetikus: Dr. </w:t>
      </w:r>
      <w:proofErr w:type="spellStart"/>
      <w:r w:rsidRPr="00A579F8">
        <w:rPr>
          <w:u w:val="single"/>
        </w:rPr>
        <w:t>Lelovics</w:t>
      </w:r>
      <w:proofErr w:type="spellEnd"/>
      <w:r w:rsidRPr="00A579F8">
        <w:rPr>
          <w:u w:val="single"/>
        </w:rPr>
        <w:t xml:space="preserve"> Zsuzsa PhD</w:t>
      </w:r>
    </w:p>
    <w:p w:rsidR="00C41AE5" w:rsidRDefault="00C41AE5" w:rsidP="003D6008">
      <w:pPr>
        <w:jc w:val="both"/>
      </w:pPr>
      <w:r w:rsidRPr="003D6008">
        <w:t>Az interdiszciplináris megközelítés során – mely nélkül a gyógyításában elképzelhetetlen az előrelépés –, a terápiás teamben a gyógyszertári asszisztensnek is helye van. Segítségükkel a betegek tápláltsági állapota, ezen keresztül egészsége, valamint mindennapi élete–életminősége is javulhat. Ezekhez mindenképpen hozzájárul a memória állapota. Nem annyira köztudott, de az étkezéssel is lehet javítani a memóriát.</w:t>
      </w:r>
    </w:p>
    <w:p w:rsidR="00EA765A" w:rsidRDefault="00EA765A" w:rsidP="003D6008">
      <w:pPr>
        <w:jc w:val="both"/>
      </w:pPr>
    </w:p>
    <w:p w:rsidR="00EA765A" w:rsidRPr="00EA765A" w:rsidRDefault="00EA765A" w:rsidP="00EA765A">
      <w:pPr>
        <w:ind w:left="720"/>
        <w:jc w:val="center"/>
        <w:rPr>
          <w:b/>
          <w:sz w:val="22"/>
          <w:szCs w:val="22"/>
        </w:rPr>
      </w:pPr>
    </w:p>
    <w:p w:rsidR="00EA765A" w:rsidRPr="00EA765A" w:rsidRDefault="00EA765A" w:rsidP="00EA765A">
      <w:pPr>
        <w:ind w:left="720"/>
        <w:jc w:val="center"/>
        <w:rPr>
          <w:b/>
          <w:sz w:val="22"/>
          <w:szCs w:val="22"/>
        </w:rPr>
      </w:pPr>
    </w:p>
    <w:p w:rsidR="004F4B97" w:rsidRPr="004F4B97" w:rsidRDefault="004F4B97" w:rsidP="004F4B97">
      <w:pPr>
        <w:jc w:val="center"/>
        <w:rPr>
          <w:b/>
          <w:sz w:val="22"/>
          <w:szCs w:val="22"/>
        </w:rPr>
      </w:pPr>
      <w:r w:rsidRPr="004F4B97">
        <w:rPr>
          <w:b/>
          <w:sz w:val="22"/>
          <w:szCs w:val="22"/>
        </w:rPr>
        <w:t>2015. szeptember 7.</w:t>
      </w:r>
    </w:p>
    <w:p w:rsidR="00EA765A" w:rsidRPr="003D6008" w:rsidRDefault="00EA765A" w:rsidP="000712C2">
      <w:pPr>
        <w:jc w:val="center"/>
      </w:pPr>
    </w:p>
    <w:p w:rsidR="00EA765A" w:rsidRDefault="00EA765A" w:rsidP="000712C2">
      <w:pPr>
        <w:jc w:val="center"/>
      </w:pPr>
    </w:p>
    <w:p w:rsidR="00C41AE5" w:rsidRPr="000712C2" w:rsidRDefault="00C41AE5" w:rsidP="000712C2">
      <w:pPr>
        <w:jc w:val="center"/>
      </w:pPr>
      <w:r w:rsidRPr="00EA765A">
        <w:rPr>
          <w:sz w:val="28"/>
          <w:szCs w:val="28"/>
          <w:u w:val="single"/>
        </w:rPr>
        <w:t>Csontritkulás</w:t>
      </w:r>
    </w:p>
    <w:p w:rsidR="00EA765A" w:rsidRDefault="00EA765A" w:rsidP="003D6008">
      <w:pPr>
        <w:jc w:val="both"/>
      </w:pPr>
    </w:p>
    <w:p w:rsidR="00C41AE5" w:rsidRPr="00EA765A" w:rsidRDefault="00C41AE5" w:rsidP="003D6008">
      <w:pPr>
        <w:jc w:val="both"/>
        <w:rPr>
          <w:u w:val="single"/>
        </w:rPr>
      </w:pPr>
      <w:r w:rsidRPr="00EA765A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>A csontritkulás gyógyszeres terápiája (</w:t>
      </w:r>
      <w:proofErr w:type="spellStart"/>
      <w:r w:rsidRPr="003D6008">
        <w:t>biszfoszfonátok</w:t>
      </w:r>
      <w:proofErr w:type="spellEnd"/>
      <w:r w:rsidRPr="003D6008">
        <w:t>). A kalcium, a D-vitamin, a K-vitamin, illetve kombinációinak szerepe. Ajánlott napi dózisok, a készítmények interakciói egyéb szerekkel.</w:t>
      </w:r>
    </w:p>
    <w:p w:rsidR="00C41AE5" w:rsidRPr="003D6008" w:rsidRDefault="00C41AE5" w:rsidP="003D6008">
      <w:pPr>
        <w:jc w:val="both"/>
      </w:pPr>
    </w:p>
    <w:p w:rsidR="00C41AE5" w:rsidRPr="00FA00B3" w:rsidRDefault="00C41AE5" w:rsidP="003D6008">
      <w:pPr>
        <w:jc w:val="both"/>
        <w:rPr>
          <w:u w:val="single"/>
        </w:rPr>
      </w:pPr>
      <w:r w:rsidRPr="00FA00B3">
        <w:rPr>
          <w:u w:val="single"/>
        </w:rPr>
        <w:t xml:space="preserve">Dietetikus: Dr. </w:t>
      </w:r>
      <w:proofErr w:type="spellStart"/>
      <w:r w:rsidRPr="00FA00B3">
        <w:rPr>
          <w:u w:val="single"/>
        </w:rPr>
        <w:t>Lelovics</w:t>
      </w:r>
      <w:proofErr w:type="spellEnd"/>
      <w:r w:rsidRPr="00FA00B3">
        <w:rPr>
          <w:u w:val="single"/>
        </w:rPr>
        <w:t xml:space="preserve"> Zsuzsa PhD</w:t>
      </w:r>
    </w:p>
    <w:p w:rsidR="00C41AE5" w:rsidRPr="003D6008" w:rsidRDefault="00C41AE5" w:rsidP="003D6008">
      <w:pPr>
        <w:jc w:val="both"/>
      </w:pPr>
      <w:r w:rsidRPr="003D6008">
        <w:t xml:space="preserve">A csontritkulás folyamata aktív életmóddal és kiegyensúlyozott táplálkozással – kevés kórformától eltekintve – megelőzhető, a már kezdődő csontritkulás folyamata pedig lassítható. Az egészséges – alkohol- és dohányzásmentes – életmód során a kiegyensúlyozott táplálkozással természetes pótlásra kerül a kalcium és a D-vitamin, illetve amiben rendszeres a testedzés, maga a primer prevenció. A gyermekkori prevenciós D-vitamin-pótlásnál a </w:t>
      </w:r>
      <w:proofErr w:type="spellStart"/>
      <w:r w:rsidRPr="003D6008">
        <w:t>gyermekoszteológia</w:t>
      </w:r>
      <w:proofErr w:type="spellEnd"/>
      <w:r w:rsidRPr="003D6008">
        <w:t xml:space="preserve"> szabályai az irányadóak. A szekunder prevenció (felnőtt és időskorban) során már a rizikótényezők kiiktatására kell fókuszálni, mint például az alkoholizmus, a kávéabúzus, a dohányzás, az elégtelen fehérje-, kalcium-és vitaminellátottság, ennek célja a csontvesztés lassítása (a </w:t>
      </w:r>
      <w:proofErr w:type="spellStart"/>
      <w:r w:rsidRPr="003D6008">
        <w:t>csúcscsonttömeg</w:t>
      </w:r>
      <w:proofErr w:type="spellEnd"/>
      <w:r w:rsidRPr="003D6008">
        <w:t xml:space="preserve"> – </w:t>
      </w:r>
      <w:proofErr w:type="spellStart"/>
      <w:r w:rsidRPr="003D6008">
        <w:t>peak</w:t>
      </w:r>
      <w:proofErr w:type="spellEnd"/>
      <w:r w:rsidRPr="003D6008">
        <w:t xml:space="preserve"> </w:t>
      </w:r>
      <w:proofErr w:type="spellStart"/>
      <w:r w:rsidRPr="003D6008">
        <w:t>bone</w:t>
      </w:r>
      <w:proofErr w:type="spellEnd"/>
      <w:r w:rsidRPr="003D6008">
        <w:t xml:space="preserve"> </w:t>
      </w:r>
      <w:proofErr w:type="spellStart"/>
      <w:r w:rsidRPr="003D6008">
        <w:t>mass</w:t>
      </w:r>
      <w:proofErr w:type="spellEnd"/>
      <w:r w:rsidRPr="003D6008">
        <w:t xml:space="preserve"> – elérése fiatal felnőttkorig tart). A kalcium hasznosulása nagymértékben függ az életkortól is. Legkedvezőbb 20–25 éves korig, mintegy 60 százalékban hasznosul, majd fokozatosan csökken a hasznosulása (32%), ilyenkor szükségessé válik a kalciumtablettával való kiegészítés. A kérdés összetett, az idősek igénylik a részletes és szakszerű tájékoztatást, a komplex prevencióban és terápiában a gyógyszertári asszisztensre nagy szerep hárul.</w:t>
      </w:r>
    </w:p>
    <w:p w:rsidR="00C41AE5" w:rsidRPr="003D6008" w:rsidRDefault="00C41AE5" w:rsidP="003D6008">
      <w:pPr>
        <w:jc w:val="both"/>
      </w:pPr>
    </w:p>
    <w:p w:rsidR="000712C2" w:rsidRDefault="000712C2" w:rsidP="004F4B97">
      <w:pPr>
        <w:jc w:val="center"/>
        <w:rPr>
          <w:b/>
          <w:sz w:val="22"/>
          <w:szCs w:val="22"/>
        </w:rPr>
      </w:pPr>
    </w:p>
    <w:p w:rsidR="000712C2" w:rsidRDefault="000712C2" w:rsidP="004F4B97">
      <w:pPr>
        <w:jc w:val="center"/>
        <w:rPr>
          <w:b/>
          <w:sz w:val="22"/>
          <w:szCs w:val="22"/>
        </w:rPr>
      </w:pPr>
    </w:p>
    <w:p w:rsidR="000712C2" w:rsidRDefault="000712C2" w:rsidP="004F4B97">
      <w:pPr>
        <w:jc w:val="center"/>
        <w:rPr>
          <w:b/>
          <w:sz w:val="22"/>
          <w:szCs w:val="22"/>
        </w:rPr>
      </w:pPr>
    </w:p>
    <w:p w:rsidR="000712C2" w:rsidRDefault="000712C2" w:rsidP="004F4B97">
      <w:pPr>
        <w:jc w:val="center"/>
        <w:rPr>
          <w:b/>
          <w:sz w:val="22"/>
          <w:szCs w:val="22"/>
        </w:rPr>
      </w:pPr>
    </w:p>
    <w:p w:rsidR="004F4B97" w:rsidRPr="004F4B97" w:rsidRDefault="004F4B97" w:rsidP="004F4B97">
      <w:pPr>
        <w:jc w:val="center"/>
        <w:rPr>
          <w:b/>
          <w:sz w:val="22"/>
          <w:szCs w:val="22"/>
        </w:rPr>
      </w:pPr>
      <w:r w:rsidRPr="004F4B97">
        <w:rPr>
          <w:b/>
          <w:sz w:val="22"/>
          <w:szCs w:val="22"/>
        </w:rPr>
        <w:lastRenderedPageBreak/>
        <w:t>2015. november 6.</w:t>
      </w:r>
    </w:p>
    <w:p w:rsidR="004F4B97" w:rsidRDefault="004F4B97" w:rsidP="003D6008">
      <w:pPr>
        <w:jc w:val="both"/>
      </w:pPr>
    </w:p>
    <w:p w:rsidR="004F4B97" w:rsidRPr="004F4B97" w:rsidRDefault="004F4B97" w:rsidP="004F4B97">
      <w:pPr>
        <w:jc w:val="center"/>
        <w:rPr>
          <w:sz w:val="28"/>
          <w:szCs w:val="28"/>
          <w:u w:val="single"/>
        </w:rPr>
      </w:pPr>
    </w:p>
    <w:p w:rsidR="00C41AE5" w:rsidRPr="004F4B97" w:rsidRDefault="00C41AE5" w:rsidP="004F4B97">
      <w:pPr>
        <w:jc w:val="center"/>
        <w:rPr>
          <w:sz w:val="28"/>
          <w:szCs w:val="28"/>
          <w:u w:val="single"/>
        </w:rPr>
      </w:pPr>
      <w:r w:rsidRPr="004F4B97">
        <w:rPr>
          <w:sz w:val="28"/>
          <w:szCs w:val="28"/>
          <w:u w:val="single"/>
        </w:rPr>
        <w:t>Mozgásszervi problémák, reuma</w:t>
      </w:r>
    </w:p>
    <w:p w:rsidR="004F4B97" w:rsidRDefault="004F4B97" w:rsidP="003D6008">
      <w:pPr>
        <w:jc w:val="both"/>
      </w:pPr>
    </w:p>
    <w:p w:rsidR="00C41AE5" w:rsidRPr="004F4B97" w:rsidRDefault="00C41AE5" w:rsidP="003D6008">
      <w:pPr>
        <w:jc w:val="both"/>
        <w:rPr>
          <w:u w:val="single"/>
        </w:rPr>
      </w:pPr>
      <w:r w:rsidRPr="004F4B97">
        <w:rPr>
          <w:u w:val="single"/>
        </w:rPr>
        <w:t>Farmakológus: Dr. Budai Marianna PhD</w:t>
      </w:r>
    </w:p>
    <w:p w:rsidR="00C41AE5" w:rsidRPr="003D6008" w:rsidRDefault="00C41AE5" w:rsidP="003D6008">
      <w:pPr>
        <w:jc w:val="both"/>
      </w:pPr>
      <w:r w:rsidRPr="003D6008">
        <w:t>Mozgásszervi fájdalom és gyulladás kezelésére alkalmas, külsőlegesen, illetve belsőlegesen alkalmazott hatóanyagok (</w:t>
      </w:r>
      <w:proofErr w:type="spellStart"/>
      <w:r w:rsidRPr="003D6008">
        <w:t>kapszaicin</w:t>
      </w:r>
      <w:proofErr w:type="spellEnd"/>
      <w:r w:rsidRPr="003D6008">
        <w:t xml:space="preserve">, </w:t>
      </w:r>
      <w:proofErr w:type="spellStart"/>
      <w:r w:rsidRPr="003D6008">
        <w:t>paracetamol</w:t>
      </w:r>
      <w:proofErr w:type="spellEnd"/>
      <w:r w:rsidRPr="003D6008">
        <w:t xml:space="preserve">, NSAID). Vény nélkül kapható készítmények; jellemző mellékhatásaik, interakcióik. „Porcépítő” készítmények alkalmazása: </w:t>
      </w:r>
      <w:proofErr w:type="spellStart"/>
      <w:r w:rsidRPr="003D6008">
        <w:t>glükózamin</w:t>
      </w:r>
      <w:proofErr w:type="spellEnd"/>
      <w:r w:rsidRPr="003D6008">
        <w:t xml:space="preserve"> és </w:t>
      </w:r>
      <w:proofErr w:type="spellStart"/>
      <w:r w:rsidRPr="003D6008">
        <w:t>kondroitin-szulfát</w:t>
      </w:r>
      <w:proofErr w:type="spellEnd"/>
      <w:r w:rsidRPr="003D6008">
        <w:t xml:space="preserve">. </w:t>
      </w:r>
    </w:p>
    <w:p w:rsidR="00C41AE5" w:rsidRPr="003D6008" w:rsidRDefault="00C41AE5" w:rsidP="003D6008">
      <w:pPr>
        <w:jc w:val="both"/>
      </w:pPr>
    </w:p>
    <w:p w:rsidR="00C41AE5" w:rsidRPr="004F4B97" w:rsidRDefault="00C41AE5" w:rsidP="003D6008">
      <w:pPr>
        <w:jc w:val="both"/>
        <w:rPr>
          <w:u w:val="single"/>
        </w:rPr>
      </w:pPr>
      <w:r w:rsidRPr="004F4B97">
        <w:rPr>
          <w:u w:val="single"/>
        </w:rPr>
        <w:t xml:space="preserve">Dietetikus: Dr. </w:t>
      </w:r>
      <w:proofErr w:type="spellStart"/>
      <w:r w:rsidRPr="004F4B97">
        <w:rPr>
          <w:u w:val="single"/>
        </w:rPr>
        <w:t>Lelovics</w:t>
      </w:r>
      <w:proofErr w:type="spellEnd"/>
      <w:r w:rsidRPr="004F4B97">
        <w:rPr>
          <w:u w:val="single"/>
        </w:rPr>
        <w:t xml:space="preserve"> Zsuzsa PhD</w:t>
      </w:r>
    </w:p>
    <w:p w:rsidR="00C41AE5" w:rsidRPr="003D6008" w:rsidRDefault="00C41AE5" w:rsidP="003D6008">
      <w:pPr>
        <w:jc w:val="both"/>
      </w:pPr>
      <w:r w:rsidRPr="003D6008">
        <w:t xml:space="preserve">A mozgásszervi betegségek a fejlett és közepesen fejlett országokban a leggyakrabban előforduló, a legnagyobb betegszámú és az egyik legnagyobb kezelési költségű betegségcsoportot alkotják. Átlagosan minden ötödik ember mozgásszervi panaszok miatt keresi fel háziorvosát. A köznyelv a reuma kifejezés alatt a mozgásszervi megbetegedéseket érti. A mozgásszervi betegségek </w:t>
      </w:r>
      <w:proofErr w:type="spellStart"/>
      <w:r w:rsidRPr="003D6008">
        <w:t>multifaktoriálisak</w:t>
      </w:r>
      <w:proofErr w:type="spellEnd"/>
      <w:r w:rsidRPr="003D6008">
        <w:t>: kialakulásukban több tényező együttes fennállása játszik közre. A betegek egy része betegségük kialakulásának hátterében táplálkozásukra visszavezethető okot keres. Azok a betegek, akik valamilyen gyulladásos ízületi betegségben szenvednek, gyakran teszik fel a kérdést a gyógyszertárban is, hogy táplálkozási szokásaik megváltoztatásával kedvezően befolyásolhatják-e betegségük lefolyását, illetve, hogy eddigi táplálkozási hibáik szerepet játszottak-e betegségük kialakulásában.</w:t>
      </w:r>
    </w:p>
    <w:p w:rsidR="00C41AE5" w:rsidRPr="003D6008" w:rsidRDefault="00C41AE5" w:rsidP="003D6008">
      <w:pPr>
        <w:jc w:val="both"/>
      </w:pPr>
    </w:p>
    <w:p w:rsidR="007D3F59" w:rsidRPr="003D6008" w:rsidRDefault="00C41AE5" w:rsidP="003D6008">
      <w:pPr>
        <w:jc w:val="both"/>
      </w:pPr>
      <w:r w:rsidRPr="003D6008">
        <w:br w:type="page"/>
      </w:r>
    </w:p>
    <w:sectPr w:rsidR="007D3F59" w:rsidRPr="003D6008" w:rsidSect="007D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2E7"/>
    <w:multiLevelType w:val="hybridMultilevel"/>
    <w:tmpl w:val="D42C4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0D39"/>
    <w:multiLevelType w:val="hybridMultilevel"/>
    <w:tmpl w:val="D42C4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5230"/>
    <w:multiLevelType w:val="hybridMultilevel"/>
    <w:tmpl w:val="D42C4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B3E0D"/>
    <w:multiLevelType w:val="hybridMultilevel"/>
    <w:tmpl w:val="D42C4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21BD"/>
    <w:multiLevelType w:val="hybridMultilevel"/>
    <w:tmpl w:val="D42C4B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1AE5"/>
    <w:rsid w:val="000712C2"/>
    <w:rsid w:val="001842A4"/>
    <w:rsid w:val="0019300B"/>
    <w:rsid w:val="002E1F23"/>
    <w:rsid w:val="003C0FAE"/>
    <w:rsid w:val="003D6008"/>
    <w:rsid w:val="004F4B97"/>
    <w:rsid w:val="006B3F62"/>
    <w:rsid w:val="007D3F59"/>
    <w:rsid w:val="00A579F8"/>
    <w:rsid w:val="00C23953"/>
    <w:rsid w:val="00C41AE5"/>
    <w:rsid w:val="00E354AA"/>
    <w:rsid w:val="00EA765A"/>
    <w:rsid w:val="00FA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D6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lenus.hu/mood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1035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szaboilona</dc:creator>
  <cp:lastModifiedBy>szaboilona</cp:lastModifiedBy>
  <cp:revision>47</cp:revision>
  <dcterms:created xsi:type="dcterms:W3CDTF">2015-01-08T13:35:00Z</dcterms:created>
  <dcterms:modified xsi:type="dcterms:W3CDTF">2015-01-09T08:55:00Z</dcterms:modified>
</cp:coreProperties>
</file>